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073" w:rsidRDefault="00D13073" w:rsidP="00826D7A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7</w:t>
      </w:r>
    </w:p>
    <w:p w:rsidR="00D13073" w:rsidRDefault="00D13073" w:rsidP="00826D7A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решению Думы Советского района </w:t>
      </w:r>
    </w:p>
    <w:p w:rsidR="00D13073" w:rsidRDefault="00D13073" w:rsidP="00826D7A">
      <w:pPr>
        <w:pStyle w:val="NoSpacing"/>
        <w:jc w:val="right"/>
        <w:rPr>
          <w:rFonts w:ascii="Times New Roman" w:hAnsi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/>
          <w:sz w:val="26"/>
          <w:szCs w:val="26"/>
        </w:rPr>
        <w:t xml:space="preserve">от «13» мая 2020 г. № </w:t>
      </w:r>
      <w:bookmarkEnd w:id="0"/>
      <w:r>
        <w:rPr>
          <w:rFonts w:ascii="Times New Roman" w:hAnsi="Times New Roman"/>
          <w:sz w:val="26"/>
          <w:szCs w:val="26"/>
        </w:rPr>
        <w:t>378</w:t>
      </w:r>
    </w:p>
    <w:p w:rsidR="00D13073" w:rsidRDefault="00D13073" w:rsidP="00826D7A">
      <w:pPr>
        <w:pStyle w:val="NoSpacing"/>
        <w:rPr>
          <w:rFonts w:ascii="Times New Roman" w:hAnsi="Times New Roman"/>
          <w:sz w:val="26"/>
          <w:szCs w:val="26"/>
        </w:rPr>
      </w:pPr>
    </w:p>
    <w:p w:rsidR="00D13073" w:rsidRDefault="00D13073" w:rsidP="00826D7A">
      <w:pPr>
        <w:pStyle w:val="NoSpacing"/>
        <w:rPr>
          <w:rFonts w:ascii="Times New Roman" w:hAnsi="Times New Roman"/>
          <w:sz w:val="26"/>
          <w:szCs w:val="26"/>
        </w:rPr>
      </w:pPr>
    </w:p>
    <w:p w:rsidR="00D13073" w:rsidRDefault="00D13073" w:rsidP="00826D7A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D13073" w:rsidRDefault="00D13073" w:rsidP="00826D7A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Литвиненко Александра Владимировича</w:t>
      </w:r>
    </w:p>
    <w:p w:rsidR="00D13073" w:rsidRDefault="00D13073" w:rsidP="00826D7A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избирательный округ № 8 (г.п. Советский)</w:t>
      </w:r>
    </w:p>
    <w:p w:rsidR="00D13073" w:rsidRDefault="00D13073" w:rsidP="00826D7A">
      <w:pPr>
        <w:pStyle w:val="NoSpacing"/>
        <w:rPr>
          <w:rFonts w:ascii="Times New Roman" w:hAnsi="Times New Roman"/>
          <w:sz w:val="26"/>
          <w:szCs w:val="26"/>
        </w:rPr>
      </w:pPr>
    </w:p>
    <w:p w:rsidR="00D13073" w:rsidRDefault="00D13073" w:rsidP="00826D7A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Депутат Думы Советского района Литвиненко А.В. является заместителем председателя постоянной комиссии бюджету, налогам и финансам Думы Советского района. </w:t>
      </w:r>
    </w:p>
    <w:p w:rsidR="00D13073" w:rsidRDefault="00D13073" w:rsidP="00826D7A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2019 год состоялось 9 заседаний Думы Советского района (из них 3 внеочередных заседаний) и 10 заочных голосований (принял участие в 4 очередных заседаниях, в 2 внеочередных заседаниях и в 2 заочных голосованиях).</w:t>
      </w:r>
    </w:p>
    <w:p w:rsidR="00D13073" w:rsidRDefault="00D13073" w:rsidP="00826D7A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2019 году состоялось 13 заседаний постоянной комиссий Думы Советского района по бюджету, налогам и финансам (принял участие в 6 заседаниях), на которых рассмотрено 96 вопросов. </w:t>
      </w:r>
    </w:p>
    <w:p w:rsidR="00D13073" w:rsidRDefault="00D13073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2019 году Литвиненко А.В. уделил особое внимание решению вопросов, поступающих непосредственно от граждан в сфере жилищно-коммунального хозяйства (очистка улиц от снега, водоснабжение, водоотведение), а также оказанию финансовой помощи.</w:t>
      </w:r>
    </w:p>
    <w:p w:rsidR="00D13073" w:rsidRDefault="00D13073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D13073" w:rsidRDefault="00D13073" w:rsidP="007B6964">
      <w:pPr>
        <w:shd w:val="clear" w:color="auto" w:fill="FFFFFF"/>
        <w:spacing w:after="0" w:line="240" w:lineRule="auto"/>
        <w:ind w:right="-11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2019 году.</w:t>
      </w:r>
    </w:p>
    <w:p w:rsidR="00D13073" w:rsidRDefault="00D13073" w:rsidP="007B6964">
      <w:pPr>
        <w:shd w:val="clear" w:color="auto" w:fill="FFFFFF"/>
        <w:spacing w:after="0" w:line="240" w:lineRule="auto"/>
        <w:ind w:right="-11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Совместная работа депутата с администрацией Советского района, </w:t>
      </w:r>
    </w:p>
    <w:p w:rsidR="00D13073" w:rsidRDefault="00D13073" w:rsidP="007B6964">
      <w:pPr>
        <w:shd w:val="clear" w:color="auto" w:fill="FFFFFF"/>
        <w:spacing w:after="0" w:line="240" w:lineRule="auto"/>
        <w:ind w:right="-11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администрацией г.п. Советский, депутатами</w:t>
      </w:r>
    </w:p>
    <w:p w:rsidR="00D13073" w:rsidRDefault="00D13073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D13073" w:rsidRDefault="00D13073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полномочий депутата Думы Советского района осуществлял контроль за исполнением наказов избирателей органами местного самоуправления Советского района.</w:t>
      </w:r>
    </w:p>
    <w:p w:rsidR="00D13073" w:rsidRDefault="00D13073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D13073" w:rsidRDefault="00D13073" w:rsidP="00826D7A">
      <w:pPr>
        <w:pStyle w:val="NoSpacing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D13073" w:rsidRDefault="00D13073" w:rsidP="00826D7A">
      <w:pPr>
        <w:pStyle w:val="NoSpacing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D13073" w:rsidRDefault="00D13073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2019 году Литвиненко А.В. уделил особое внимание решению вопросов, поступающих непосредственно от граждан в сфере жилищно-коммунального хозяйства (очистка улиц от снега, водоснабжение, водоотведение), а также оказанию финансовой помощи.</w:t>
      </w:r>
    </w:p>
    <w:p w:rsidR="00D13073" w:rsidRDefault="00D13073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течение 2019 года поступило 19 обращений граждан, из которых:</w:t>
      </w:r>
    </w:p>
    <w:p w:rsidR="00D13073" w:rsidRDefault="00D13073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оказанием финансовой помощи гражданам и организациям - 5</w:t>
      </w:r>
      <w:bookmarkStart w:id="1" w:name="_GoBack"/>
      <w:bookmarkEnd w:id="1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обращений. Все обращения решены положительно, помощь оказана;</w:t>
      </w:r>
    </w:p>
    <w:p w:rsidR="00D13073" w:rsidRDefault="00D13073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жилищно-коммунальные вопросы - 7 обращений, обращения рассмотрены;</w:t>
      </w:r>
    </w:p>
    <w:p w:rsidR="00D13073" w:rsidRDefault="00D13073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благоустройство территории очистка улиц от снега и мусора - 4 обращений, все решены положительно;</w:t>
      </w:r>
    </w:p>
    <w:p w:rsidR="00D13073" w:rsidRDefault="00D13073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 жилищным вопросам - 3 обращения, даны разъяснения.</w:t>
      </w:r>
    </w:p>
    <w:p w:rsidR="00D13073" w:rsidRDefault="00D13073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D13073" w:rsidRDefault="00D13073" w:rsidP="00826D7A">
      <w:pPr>
        <w:pStyle w:val="NoSpacing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Публичная и медийная активность</w:t>
      </w:r>
    </w:p>
    <w:p w:rsidR="00D13073" w:rsidRDefault="00D13073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D13073" w:rsidRDefault="00D13073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Деятельность депутата освещается телеканалом «Первый Советский», газетой «Первая Советская», газетой «Северный вариант», телеканалом «Норд», информационным порталом «2 города», в рамках работы постоянной комиссии по бюджету, налогам и финансам, заседаний Думы Советского района. </w:t>
      </w:r>
    </w:p>
    <w:p w:rsidR="00D13073" w:rsidRDefault="00D13073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</w:p>
    <w:p w:rsidR="00D13073" w:rsidRDefault="00D13073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D13073" w:rsidRDefault="00D13073" w:rsidP="00826D7A">
      <w:pPr>
        <w:spacing w:after="0"/>
        <w:jc w:val="both"/>
        <w:rPr>
          <w:sz w:val="26"/>
          <w:szCs w:val="26"/>
        </w:rPr>
      </w:pPr>
    </w:p>
    <w:p w:rsidR="00D13073" w:rsidRPr="00826D7A" w:rsidRDefault="00D13073" w:rsidP="00826D7A"/>
    <w:sectPr w:rsidR="00D13073" w:rsidRPr="00826D7A" w:rsidSect="007C5E73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22CD"/>
    <w:rsid w:val="000261CF"/>
    <w:rsid w:val="00031561"/>
    <w:rsid w:val="0011581A"/>
    <w:rsid w:val="00171807"/>
    <w:rsid w:val="002026DF"/>
    <w:rsid w:val="00222C4B"/>
    <w:rsid w:val="00227EB6"/>
    <w:rsid w:val="002A23FE"/>
    <w:rsid w:val="002B281C"/>
    <w:rsid w:val="002C1AAA"/>
    <w:rsid w:val="003020E3"/>
    <w:rsid w:val="00392181"/>
    <w:rsid w:val="003C1FDD"/>
    <w:rsid w:val="00430457"/>
    <w:rsid w:val="00490D4E"/>
    <w:rsid w:val="004A3399"/>
    <w:rsid w:val="00502C05"/>
    <w:rsid w:val="00546A1C"/>
    <w:rsid w:val="00571034"/>
    <w:rsid w:val="00627E16"/>
    <w:rsid w:val="006420B2"/>
    <w:rsid w:val="006976A9"/>
    <w:rsid w:val="006A3A9D"/>
    <w:rsid w:val="007A22CD"/>
    <w:rsid w:val="007B6964"/>
    <w:rsid w:val="007C5E73"/>
    <w:rsid w:val="007E1525"/>
    <w:rsid w:val="00826D7A"/>
    <w:rsid w:val="00897C37"/>
    <w:rsid w:val="00A16359"/>
    <w:rsid w:val="00B13BDC"/>
    <w:rsid w:val="00B46CAF"/>
    <w:rsid w:val="00BC524A"/>
    <w:rsid w:val="00BF48C6"/>
    <w:rsid w:val="00C024AB"/>
    <w:rsid w:val="00C36A38"/>
    <w:rsid w:val="00C45403"/>
    <w:rsid w:val="00CF02CD"/>
    <w:rsid w:val="00D13073"/>
    <w:rsid w:val="00D50C63"/>
    <w:rsid w:val="00D66E10"/>
    <w:rsid w:val="00DB5DB2"/>
    <w:rsid w:val="00E009DA"/>
    <w:rsid w:val="00E814D2"/>
    <w:rsid w:val="00F06EDA"/>
    <w:rsid w:val="00FA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D7A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link w:val="Heading3Char"/>
    <w:uiPriority w:val="99"/>
    <w:qFormat/>
    <w:rsid w:val="00627E16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627E16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Title">
    <w:name w:val="Title"/>
    <w:basedOn w:val="Normal"/>
    <w:next w:val="BodyText"/>
    <w:link w:val="TitleChar"/>
    <w:uiPriority w:val="99"/>
    <w:qFormat/>
    <w:rsid w:val="00546A1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DB5DB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546A1C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B5DB2"/>
    <w:rPr>
      <w:rFonts w:cs="Times New Roman"/>
      <w:lang w:eastAsia="en-US"/>
    </w:rPr>
  </w:style>
  <w:style w:type="paragraph" w:styleId="List">
    <w:name w:val="List"/>
    <w:basedOn w:val="BodyText"/>
    <w:uiPriority w:val="99"/>
    <w:rsid w:val="00546A1C"/>
    <w:rPr>
      <w:rFonts w:cs="Mangal"/>
    </w:rPr>
  </w:style>
  <w:style w:type="paragraph" w:styleId="Caption">
    <w:name w:val="caption"/>
    <w:basedOn w:val="Normal"/>
    <w:uiPriority w:val="99"/>
    <w:qFormat/>
    <w:rsid w:val="00546A1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627E16"/>
    <w:pPr>
      <w:ind w:left="220" w:hanging="220"/>
    </w:pPr>
  </w:style>
  <w:style w:type="paragraph" w:styleId="IndexHeading">
    <w:name w:val="index heading"/>
    <w:basedOn w:val="Normal"/>
    <w:uiPriority w:val="99"/>
    <w:rsid w:val="00546A1C"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rsid w:val="00627E1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2B281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99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254</TotalTime>
  <Pages>2</Pages>
  <Words>363</Words>
  <Characters>2072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FuckYouBill</cp:lastModifiedBy>
  <cp:revision>65</cp:revision>
  <cp:lastPrinted>2019-04-10T11:47:00Z</cp:lastPrinted>
  <dcterms:created xsi:type="dcterms:W3CDTF">2018-02-13T03:57:00Z</dcterms:created>
  <dcterms:modified xsi:type="dcterms:W3CDTF">2020-05-13T06:29:00Z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